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C4" w:rsidRPr="00C0470A" w:rsidRDefault="009313AC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C63" w:rsidRDefault="009313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B43C63" w:rsidRDefault="009313A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2C4" w:rsidRPr="00C0470A">
        <w:t>ÚRAD PRIEMYSELNÉHO VLASTNÍCTVA SLOVENSKEJ REPUBLIKY</w:t>
      </w:r>
    </w:p>
    <w:p w:rsidR="009F52C4" w:rsidRPr="00C0470A" w:rsidRDefault="009F52C4">
      <w:pPr>
        <w:jc w:val="center"/>
        <w:rPr>
          <w:sz w:val="20"/>
        </w:rPr>
      </w:pPr>
      <w:r w:rsidRPr="00C0470A">
        <w:rPr>
          <w:sz w:val="20"/>
        </w:rPr>
        <w:t>Šverm</w:t>
      </w:r>
      <w:r w:rsidR="0035759F">
        <w:rPr>
          <w:sz w:val="20"/>
        </w:rPr>
        <w:t>ova</w:t>
      </w:r>
      <w:r w:rsidRPr="00C0470A">
        <w:rPr>
          <w:sz w:val="20"/>
        </w:rPr>
        <w:t xml:space="preserve"> 43, 974 04  Banská Bystrica 4</w:t>
      </w:r>
    </w:p>
    <w:p w:rsidR="00BB0041" w:rsidRPr="00286945" w:rsidRDefault="00BB0041" w:rsidP="00BB0041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9F52C4" w:rsidRPr="00C0470A" w:rsidRDefault="009F52C4"/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336A3D" w:rsidRPr="00C0470A" w:rsidTr="00AF75AE">
        <w:tblPrEx>
          <w:tblCellMar>
            <w:top w:w="0" w:type="dxa"/>
            <w:bottom w:w="0" w:type="dxa"/>
          </w:tblCellMar>
        </w:tblPrEx>
        <w:trPr>
          <w:cantSplit/>
          <w:trHeight w:val="1894"/>
        </w:trPr>
        <w:tc>
          <w:tcPr>
            <w:tcW w:w="3794" w:type="dxa"/>
            <w:vMerge w:val="restart"/>
          </w:tcPr>
          <w:p w:rsidR="00336A3D" w:rsidRPr="00C0470A" w:rsidRDefault="00336A3D" w:rsidP="005B2BD3">
            <w:pPr>
              <w:spacing w:before="60"/>
            </w:pPr>
            <w:r w:rsidRPr="00C0470A">
              <w:t>Miesto pre úradnú pečiatku</w:t>
            </w:r>
          </w:p>
        </w:tc>
        <w:tc>
          <w:tcPr>
            <w:tcW w:w="4394" w:type="dxa"/>
          </w:tcPr>
          <w:p w:rsidR="00336A3D" w:rsidRPr="00C0470A" w:rsidRDefault="00336A3D">
            <w:pPr>
              <w:pStyle w:val="Nadpis"/>
              <w:spacing w:before="120" w:after="60"/>
              <w:rPr>
                <w:sz w:val="23"/>
              </w:rPr>
            </w:pPr>
            <w:r w:rsidRPr="00C0470A">
              <w:rPr>
                <w:sz w:val="23"/>
              </w:rPr>
              <w:t>Žiadosť o zápis</w:t>
            </w:r>
          </w:p>
          <w:p w:rsidR="00336A3D" w:rsidRPr="00C0470A" w:rsidRDefault="00336A3D">
            <w:pPr>
              <w:pStyle w:val="Nadpis1"/>
              <w:tabs>
                <w:tab w:val="left" w:pos="4054"/>
              </w:tabs>
              <w:spacing w:before="60" w:after="0"/>
              <w:ind w:left="-57" w:right="-74"/>
              <w:jc w:val="left"/>
              <w:rPr>
                <w:sz w:val="26"/>
              </w:rPr>
            </w:pPr>
            <w:r w:rsidRPr="00C0470A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0A">
              <w:rPr>
                <w:sz w:val="16"/>
              </w:rPr>
              <w:instrText xml:space="preserve"> FORMCHECKBOX </w:instrText>
            </w:r>
            <w:r w:rsidRPr="00C0470A">
              <w:rPr>
                <w:sz w:val="16"/>
              </w:rPr>
            </w:r>
            <w:r w:rsidRPr="00C0470A">
              <w:rPr>
                <w:sz w:val="16"/>
              </w:rPr>
              <w:fldChar w:fldCharType="end"/>
            </w:r>
            <w:r w:rsidRPr="00C0470A">
              <w:rPr>
                <w:sz w:val="16"/>
              </w:rPr>
              <w:t xml:space="preserve"> </w:t>
            </w:r>
            <w:r w:rsidRPr="00C0470A">
              <w:rPr>
                <w:smallCaps/>
                <w:sz w:val="25"/>
              </w:rPr>
              <w:t>označenia pôvodu výrobkov</w:t>
            </w:r>
            <w:r w:rsidR="002B7985">
              <w:rPr>
                <w:smallCaps/>
                <w:sz w:val="25"/>
              </w:rPr>
              <w:t>*</w:t>
            </w:r>
            <w:r w:rsidRPr="00C0470A">
              <w:rPr>
                <w:sz w:val="26"/>
              </w:rPr>
              <w:tab/>
            </w:r>
          </w:p>
          <w:p w:rsidR="00336A3D" w:rsidRPr="00C0470A" w:rsidRDefault="00336A3D">
            <w:pPr>
              <w:tabs>
                <w:tab w:val="left" w:pos="3969"/>
              </w:tabs>
              <w:rPr>
                <w:sz w:val="26"/>
              </w:rPr>
            </w:pPr>
          </w:p>
          <w:p w:rsidR="00336A3D" w:rsidRPr="002B7985" w:rsidRDefault="00336A3D" w:rsidP="00F61FA1">
            <w:pPr>
              <w:tabs>
                <w:tab w:val="left" w:pos="4054"/>
              </w:tabs>
              <w:spacing w:after="60"/>
              <w:ind w:left="-57" w:right="-74"/>
              <w:rPr>
                <w:b/>
                <w:spacing w:val="-2"/>
                <w:sz w:val="24"/>
              </w:rPr>
            </w:pPr>
            <w:r w:rsidRPr="002B7985">
              <w:rPr>
                <w:spacing w:val="-2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85">
              <w:rPr>
                <w:spacing w:val="-2"/>
                <w:sz w:val="16"/>
              </w:rPr>
              <w:instrText xml:space="preserve"> FORMCHECKBOX </w:instrText>
            </w:r>
            <w:r w:rsidRPr="002B7985">
              <w:rPr>
                <w:spacing w:val="-2"/>
                <w:sz w:val="16"/>
              </w:rPr>
            </w:r>
            <w:r w:rsidRPr="002B7985">
              <w:rPr>
                <w:spacing w:val="-2"/>
                <w:sz w:val="16"/>
              </w:rPr>
              <w:fldChar w:fldCharType="end"/>
            </w:r>
            <w:r w:rsidRPr="002B7985">
              <w:rPr>
                <w:spacing w:val="-2"/>
                <w:sz w:val="16"/>
              </w:rPr>
              <w:t xml:space="preserve"> </w:t>
            </w:r>
            <w:r w:rsidRPr="002B7985">
              <w:rPr>
                <w:b/>
                <w:smallCaps/>
                <w:spacing w:val="-2"/>
                <w:sz w:val="25"/>
              </w:rPr>
              <w:t>zemepisného označenia výrobkov</w:t>
            </w:r>
            <w:r w:rsidR="002B7985" w:rsidRPr="002B7985">
              <w:rPr>
                <w:b/>
                <w:smallCaps/>
                <w:spacing w:val="-2"/>
                <w:sz w:val="25"/>
              </w:rPr>
              <w:t>*</w:t>
            </w:r>
          </w:p>
          <w:p w:rsidR="00336A3D" w:rsidRPr="00C0470A" w:rsidRDefault="00336A3D" w:rsidP="007F62F3">
            <w:pPr>
              <w:pStyle w:val="Nadpis1"/>
              <w:spacing w:before="40"/>
              <w:rPr>
                <w:sz w:val="23"/>
              </w:rPr>
            </w:pPr>
            <w:r w:rsidRPr="00C0470A">
              <w:rPr>
                <w:sz w:val="23"/>
              </w:rPr>
              <w:t>do registra</w:t>
            </w:r>
          </w:p>
        </w:tc>
        <w:tc>
          <w:tcPr>
            <w:tcW w:w="2835" w:type="dxa"/>
            <w:vMerge w:val="restart"/>
          </w:tcPr>
          <w:p w:rsidR="00336A3D" w:rsidRPr="00C0470A" w:rsidRDefault="00336A3D" w:rsidP="005B2BD3">
            <w:pPr>
              <w:pStyle w:val="Nadpis3"/>
              <w:spacing w:before="60"/>
              <w:rPr>
                <w:sz w:val="22"/>
              </w:rPr>
            </w:pPr>
            <w:r w:rsidRPr="00C0470A">
              <w:rPr>
                <w:sz w:val="22"/>
              </w:rPr>
              <w:t>Potvrdenie o podaní</w:t>
            </w:r>
          </w:p>
          <w:p w:rsidR="00336A3D" w:rsidRPr="00C0470A" w:rsidRDefault="00336A3D" w:rsidP="005B2BD3">
            <w:pPr>
              <w:spacing w:before="120" w:after="120"/>
            </w:pPr>
            <w:r w:rsidRPr="00C0470A">
              <w:rPr>
                <w:sz w:val="17"/>
                <w:szCs w:val="17"/>
              </w:rPr>
              <w:t>osobne / poštou /</w:t>
            </w:r>
            <w:r w:rsidRPr="00C0470A">
              <w:rPr>
                <w:sz w:val="17"/>
                <w:szCs w:val="17"/>
              </w:rPr>
              <w:br/>
              <w:t>elektronicky bez el. podpisu /</w:t>
            </w:r>
            <w:r w:rsidRPr="00C0470A">
              <w:rPr>
                <w:sz w:val="17"/>
                <w:szCs w:val="17"/>
              </w:rPr>
              <w:br/>
              <w:t xml:space="preserve">elektronicky podpísané el. podpisom </w:t>
            </w:r>
            <w:r w:rsidRPr="00C0470A">
              <w:rPr>
                <w:sz w:val="17"/>
                <w:szCs w:val="17"/>
              </w:rPr>
              <w:br/>
            </w:r>
            <w:r w:rsidRPr="00C0470A">
              <w:rPr>
                <w:sz w:val="17"/>
                <w:szCs w:val="17"/>
              </w:rPr>
              <w:br/>
            </w:r>
            <w:r w:rsidRPr="00C0470A">
              <w:rPr>
                <w:sz w:val="17"/>
                <w:szCs w:val="17"/>
              </w:rPr>
              <w:br/>
              <w:t>dátum</w:t>
            </w:r>
            <w:r w:rsidRPr="00C0470A">
              <w:rPr>
                <w:sz w:val="17"/>
                <w:szCs w:val="17"/>
              </w:rPr>
              <w:br/>
            </w:r>
            <w:r w:rsidRPr="00C0470A">
              <w:rPr>
                <w:sz w:val="17"/>
                <w:szCs w:val="17"/>
              </w:rPr>
              <w:br/>
              <w:t>podpis</w:t>
            </w:r>
            <w:r w:rsidRPr="00C0470A">
              <w:t xml:space="preserve"> </w:t>
            </w:r>
          </w:p>
        </w:tc>
      </w:tr>
      <w:tr w:rsidR="00336A3D" w:rsidRPr="00C0470A" w:rsidTr="00AF75AE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3794" w:type="dxa"/>
            <w:vMerge/>
          </w:tcPr>
          <w:p w:rsidR="00336A3D" w:rsidRPr="00C0470A" w:rsidRDefault="00336A3D" w:rsidP="005B2BD3">
            <w:pPr>
              <w:spacing w:before="60"/>
            </w:pPr>
          </w:p>
        </w:tc>
        <w:tc>
          <w:tcPr>
            <w:tcW w:w="4394" w:type="dxa"/>
          </w:tcPr>
          <w:p w:rsidR="00336A3D" w:rsidRPr="00C0470A" w:rsidRDefault="00336A3D">
            <w:pPr>
              <w:pStyle w:val="Nadpis1"/>
              <w:spacing w:before="40" w:after="0"/>
              <w:jc w:val="left"/>
              <w:rPr>
                <w:b w:val="0"/>
              </w:rPr>
            </w:pPr>
            <w:r w:rsidRPr="00C0470A">
              <w:rPr>
                <w:b w:val="0"/>
              </w:rPr>
              <w:t>Značka spisu POP / PZO</w:t>
            </w:r>
          </w:p>
        </w:tc>
        <w:tc>
          <w:tcPr>
            <w:tcW w:w="2835" w:type="dxa"/>
            <w:vMerge/>
          </w:tcPr>
          <w:p w:rsidR="00336A3D" w:rsidRPr="00C0470A" w:rsidRDefault="00336A3D">
            <w:pPr>
              <w:pStyle w:val="Nadpis1"/>
              <w:spacing w:before="40" w:after="0"/>
              <w:jc w:val="left"/>
              <w:rPr>
                <w:b w:val="0"/>
              </w:rPr>
            </w:pPr>
          </w:p>
        </w:tc>
      </w:tr>
    </w:tbl>
    <w:p w:rsidR="00336A3D" w:rsidRPr="00C0470A" w:rsidRDefault="00336A3D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9F52C4" w:rsidRPr="00C0470A" w:rsidTr="00E666C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F52C4" w:rsidRPr="00C0470A" w:rsidRDefault="009F52C4">
            <w:pPr>
              <w:tabs>
                <w:tab w:val="left" w:pos="284"/>
              </w:tabs>
              <w:spacing w:before="120"/>
            </w:pPr>
            <w:r w:rsidRPr="00C0470A">
              <w:rPr>
                <w:szCs w:val="18"/>
              </w:rPr>
              <w:t>1</w:t>
            </w:r>
            <w:r w:rsidRPr="00C0470A">
              <w:tab/>
            </w:r>
            <w:r w:rsidR="006D6C31" w:rsidRPr="00C0470A">
              <w:rPr>
                <w:b/>
                <w:sz w:val="22"/>
              </w:rPr>
              <w:t>Znenie</w:t>
            </w:r>
            <w:r w:rsidR="00B9018E" w:rsidRPr="00C0470A">
              <w:t xml:space="preserve"> </w:t>
            </w:r>
          </w:p>
        </w:tc>
      </w:tr>
      <w:tr w:rsidR="009F52C4" w:rsidRPr="00C0470A" w:rsidTr="00B23818">
        <w:tblPrEx>
          <w:tblCellMar>
            <w:top w:w="0" w:type="dxa"/>
            <w:bottom w:w="0" w:type="dxa"/>
          </w:tblCellMar>
        </w:tblPrEx>
        <w:trPr>
          <w:trHeight w:val="2071"/>
        </w:trPr>
        <w:tc>
          <w:tcPr>
            <w:tcW w:w="11023" w:type="dxa"/>
            <w:tcBorders>
              <w:top w:val="nil"/>
              <w:bottom w:val="nil"/>
            </w:tcBorders>
          </w:tcPr>
          <w:p w:rsidR="009F52C4" w:rsidRPr="00C0470A" w:rsidRDefault="009F52C4" w:rsidP="005128F2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9F52C4" w:rsidRDefault="009F52C4" w:rsidP="005128F2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5128F2" w:rsidRDefault="005128F2" w:rsidP="005128F2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5128F2" w:rsidRPr="00C0470A" w:rsidRDefault="005128F2" w:rsidP="005128F2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9F52C4" w:rsidRPr="00C0470A" w:rsidRDefault="009F52C4" w:rsidP="005128F2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9F52C4" w:rsidRPr="00C0470A" w:rsidRDefault="009F52C4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</w:tc>
      </w:tr>
      <w:tr w:rsidR="009F52C4" w:rsidRPr="00C0470A" w:rsidTr="00E666C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F52C4" w:rsidRPr="00C0470A" w:rsidRDefault="009F52C4">
            <w:pPr>
              <w:tabs>
                <w:tab w:val="left" w:pos="284"/>
              </w:tabs>
              <w:spacing w:before="120"/>
            </w:pPr>
            <w:r w:rsidRPr="00C0470A">
              <w:rPr>
                <w:szCs w:val="18"/>
              </w:rPr>
              <w:t>2</w:t>
            </w:r>
            <w:r w:rsidRPr="00C0470A">
              <w:tab/>
            </w:r>
            <w:r w:rsidRPr="00C0470A">
              <w:rPr>
                <w:b/>
                <w:sz w:val="22"/>
              </w:rPr>
              <w:t xml:space="preserve">Prihlasovateľ </w:t>
            </w:r>
            <w:r w:rsidRPr="00E666CF">
              <w:rPr>
                <w:szCs w:val="18"/>
              </w:rPr>
              <w:t>(</w:t>
            </w:r>
            <w:r w:rsidR="00DB7C03" w:rsidRPr="00E666CF">
              <w:rPr>
                <w:rFonts w:eastAsia="MS Mincho"/>
                <w:szCs w:val="18"/>
                <w:lang w:eastAsia="ja-JP"/>
              </w:rPr>
              <w:t>združenie výrobcov alebo spracovateľov</w:t>
            </w:r>
            <w:r w:rsidRPr="00E666CF">
              <w:rPr>
                <w:szCs w:val="18"/>
              </w:rPr>
              <w:t>)</w:t>
            </w:r>
          </w:p>
        </w:tc>
      </w:tr>
      <w:tr w:rsidR="009F52C4" w:rsidRPr="00C0470A" w:rsidTr="00E666C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DB66EA" w:rsidRDefault="00E666CF" w:rsidP="00DB66E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>
              <w:rPr>
                <w:sz w:val="16"/>
              </w:rPr>
              <w:t>N</w:t>
            </w:r>
            <w:r w:rsidR="009F52C4" w:rsidRPr="00C0470A">
              <w:rPr>
                <w:sz w:val="16"/>
              </w:rPr>
              <w:t>ázov</w:t>
            </w:r>
            <w:r>
              <w:rPr>
                <w:sz w:val="16"/>
              </w:rPr>
              <w:t xml:space="preserve"> </w:t>
            </w:r>
            <w:r w:rsidR="00DB66EA">
              <w:rPr>
                <w:sz w:val="16"/>
              </w:rPr>
              <w:tab/>
              <w:t>Identifikátor**</w:t>
            </w:r>
            <w:r w:rsidR="00DB66EA" w:rsidRPr="00375F93">
              <w:rPr>
                <w:sz w:val="16"/>
              </w:rPr>
              <w:tab/>
            </w:r>
          </w:p>
          <w:p w:rsidR="00DB66EA" w:rsidRDefault="00DB66EA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B23818" w:rsidRDefault="00B23818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F52C4" w:rsidRPr="00C0470A" w:rsidRDefault="009F52C4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>Ulica (P. O. Box)</w:t>
            </w:r>
          </w:p>
          <w:p w:rsidR="009F52C4" w:rsidRPr="00C0470A" w:rsidRDefault="009F52C4" w:rsidP="00DB66EA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>Mesto</w:t>
            </w:r>
            <w:r w:rsidRPr="00C0470A">
              <w:rPr>
                <w:sz w:val="16"/>
              </w:rPr>
              <w:tab/>
              <w:t>PSČ</w:t>
            </w:r>
            <w:r w:rsidRPr="00C0470A">
              <w:rPr>
                <w:sz w:val="16"/>
              </w:rPr>
              <w:tab/>
              <w:t>Štát</w:t>
            </w:r>
          </w:p>
          <w:p w:rsidR="009F52C4" w:rsidRPr="00C0470A" w:rsidRDefault="009F52C4" w:rsidP="00B23818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>Telefón</w:t>
            </w:r>
            <w:r w:rsidR="00B23818">
              <w:rPr>
                <w:sz w:val="16"/>
              </w:rPr>
              <w:tab/>
            </w:r>
            <w:r w:rsidRPr="00C0470A">
              <w:rPr>
                <w:sz w:val="16"/>
              </w:rPr>
              <w:t>E-mail</w:t>
            </w:r>
          </w:p>
        </w:tc>
      </w:tr>
      <w:tr w:rsidR="00E666CF" w:rsidRPr="004869B8" w:rsidTr="004D38E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666CF" w:rsidRPr="004869B8" w:rsidRDefault="00E666CF" w:rsidP="004D38E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E03CB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>preukázať</w:t>
            </w:r>
            <w:r w:rsidRPr="006E03CB">
              <w:rPr>
                <w:szCs w:val="18"/>
              </w:rPr>
              <w:t xml:space="preserve"> zastupovanie)</w:t>
            </w:r>
          </w:p>
        </w:tc>
      </w:tr>
      <w:tr w:rsidR="00E666CF" w:rsidRPr="004869B8" w:rsidTr="00DB66EA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11023" w:type="dxa"/>
            <w:tcBorders>
              <w:top w:val="nil"/>
              <w:bottom w:val="nil"/>
            </w:tcBorders>
          </w:tcPr>
          <w:p w:rsidR="00DB66EA" w:rsidRDefault="00E666CF" w:rsidP="00DB66E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2B7985">
              <w:rPr>
                <w:sz w:val="16"/>
              </w:rPr>
              <w:t xml:space="preserve"> (ak ide o právnickú osobu)</w:t>
            </w:r>
            <w:r w:rsidR="00DB66EA">
              <w:rPr>
                <w:sz w:val="16"/>
              </w:rPr>
              <w:t xml:space="preserve"> </w:t>
            </w:r>
            <w:r w:rsidR="00DB66EA">
              <w:rPr>
                <w:sz w:val="16"/>
              </w:rPr>
              <w:tab/>
              <w:t>Identifikátor**</w:t>
            </w:r>
            <w:r w:rsidR="00DB66EA" w:rsidRPr="00375F93">
              <w:rPr>
                <w:sz w:val="16"/>
              </w:rPr>
              <w:tab/>
            </w:r>
          </w:p>
          <w:p w:rsidR="00DB66EA" w:rsidRDefault="00DB66EA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B23818" w:rsidRDefault="00B23818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E666CF" w:rsidRPr="004869B8" w:rsidRDefault="00E666CF" w:rsidP="004D38EA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E666CF" w:rsidRPr="004869B8" w:rsidRDefault="00E666CF" w:rsidP="00DB66EA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E666CF" w:rsidRPr="004869B8" w:rsidRDefault="00E666CF" w:rsidP="00B23818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B23818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E666CF" w:rsidRPr="004869B8" w:rsidTr="004D38E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666CF" w:rsidRPr="004869B8" w:rsidRDefault="00E666CF" w:rsidP="004D38E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E03CB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2</w:t>
            </w:r>
            <w:r w:rsidRPr="006E03CB">
              <w:rPr>
                <w:szCs w:val="18"/>
              </w:rPr>
              <w:t xml:space="preserve"> alebo </w:t>
            </w:r>
            <w:r>
              <w:rPr>
                <w:szCs w:val="18"/>
              </w:rPr>
              <w:t>3</w:t>
            </w:r>
            <w:r w:rsidRPr="006E03CB">
              <w:rPr>
                <w:szCs w:val="18"/>
              </w:rPr>
              <w:t>)</w:t>
            </w:r>
          </w:p>
        </w:tc>
      </w:tr>
      <w:tr w:rsidR="00E666CF" w:rsidRPr="004869B8" w:rsidTr="00DB66EA">
        <w:tblPrEx>
          <w:tblCellMar>
            <w:top w:w="0" w:type="dxa"/>
            <w:bottom w:w="0" w:type="dxa"/>
          </w:tblCellMar>
        </w:tblPrEx>
        <w:trPr>
          <w:cantSplit/>
          <w:trHeight w:val="2313"/>
        </w:trPr>
        <w:tc>
          <w:tcPr>
            <w:tcW w:w="11023" w:type="dxa"/>
            <w:tcBorders>
              <w:top w:val="nil"/>
            </w:tcBorders>
          </w:tcPr>
          <w:p w:rsidR="00DB66EA" w:rsidRDefault="00E666CF" w:rsidP="00DB66E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2B4349">
              <w:rPr>
                <w:sz w:val="16"/>
              </w:rPr>
              <w:t xml:space="preserve"> (ak ide o právnickú osobu)</w:t>
            </w:r>
            <w:r w:rsidR="003A5186">
              <w:rPr>
                <w:sz w:val="16"/>
              </w:rPr>
              <w:t xml:space="preserve"> </w:t>
            </w:r>
          </w:p>
          <w:p w:rsidR="00DB66EA" w:rsidRDefault="00DB66EA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B23818" w:rsidRDefault="00B23818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E666CF" w:rsidRPr="004869B8" w:rsidRDefault="00E666CF" w:rsidP="004D38EA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E666CF" w:rsidRPr="004869B8" w:rsidRDefault="00E666CF" w:rsidP="00DB66EA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E666CF" w:rsidRPr="004869B8" w:rsidRDefault="00E666CF" w:rsidP="00B23818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B23818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9F52C4" w:rsidRPr="00DB66EA" w:rsidRDefault="00DB66EA" w:rsidP="00DB66EA">
      <w:pPr>
        <w:tabs>
          <w:tab w:val="left" w:pos="284"/>
        </w:tabs>
        <w:rPr>
          <w:szCs w:val="18"/>
        </w:rPr>
      </w:pPr>
      <w:r>
        <w:rPr>
          <w:szCs w:val="18"/>
        </w:rPr>
        <w:t>*</w:t>
      </w:r>
      <w:r>
        <w:rPr>
          <w:szCs w:val="18"/>
        </w:rPr>
        <w:tab/>
      </w:r>
      <w:r w:rsidR="002B7985" w:rsidRPr="00DB66EA">
        <w:rPr>
          <w:szCs w:val="18"/>
        </w:rPr>
        <w:t>Uplatňovaný údaj označte krížikom.</w:t>
      </w:r>
    </w:p>
    <w:p w:rsidR="00DB66EA" w:rsidRPr="00DB66EA" w:rsidRDefault="00DB66EA" w:rsidP="00DB66EA">
      <w:pPr>
        <w:tabs>
          <w:tab w:val="left" w:pos="284"/>
        </w:tabs>
        <w:rPr>
          <w:szCs w:val="18"/>
        </w:rPr>
      </w:pPr>
      <w:r w:rsidRPr="00DB66EA">
        <w:rPr>
          <w:szCs w:val="18"/>
        </w:rPr>
        <w:t>*</w:t>
      </w:r>
      <w:r>
        <w:rPr>
          <w:szCs w:val="18"/>
        </w:rPr>
        <w:t>*</w:t>
      </w:r>
      <w:r w:rsidRPr="00DB66EA">
        <w:rPr>
          <w:szCs w:val="18"/>
        </w:rPr>
        <w:tab/>
        <w:t>Podľa typu osoby: rodné číslo, IČO alebo identifikátor zahraničnej osoby (§ 3 písm. n) zákona č. 305/2013 Z. z.)</w:t>
      </w:r>
    </w:p>
    <w:p w:rsidR="00DB66EA" w:rsidRPr="002B7985" w:rsidRDefault="00DB66EA">
      <w:pPr>
        <w:rPr>
          <w:b/>
        </w:rPr>
        <w:sectPr w:rsidR="00DB66EA" w:rsidRPr="002B7985" w:rsidSect="00663514">
          <w:footerReference w:type="default" r:id="rId9"/>
          <w:pgSz w:w="11906" w:h="16838" w:code="9"/>
          <w:pgMar w:top="1247" w:right="567" w:bottom="567" w:left="567" w:header="709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E666CF" w:rsidRPr="00C0470A" w:rsidTr="004D38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666CF" w:rsidRPr="00C0470A" w:rsidRDefault="00E666CF" w:rsidP="004D38E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5</w:t>
            </w:r>
            <w:r w:rsidRPr="00C0470A">
              <w:tab/>
            </w:r>
            <w:r w:rsidRPr="00C0470A">
              <w:rPr>
                <w:b/>
                <w:sz w:val="22"/>
              </w:rPr>
              <w:t>Prílohy</w:t>
            </w:r>
          </w:p>
        </w:tc>
      </w:tr>
      <w:tr w:rsidR="00E666CF" w:rsidRPr="00C0470A" w:rsidTr="00E666CF">
        <w:tblPrEx>
          <w:tblCellMar>
            <w:top w:w="0" w:type="dxa"/>
            <w:bottom w:w="0" w:type="dxa"/>
          </w:tblCellMar>
        </w:tblPrEx>
        <w:trPr>
          <w:cantSplit/>
          <w:trHeight w:val="2025"/>
        </w:trPr>
        <w:tc>
          <w:tcPr>
            <w:tcW w:w="11023" w:type="dxa"/>
            <w:tcBorders>
              <w:top w:val="nil"/>
            </w:tcBorders>
          </w:tcPr>
          <w:p w:rsidR="00E666CF" w:rsidRPr="00C0470A" w:rsidRDefault="00E666CF" w:rsidP="00E666CF">
            <w:pPr>
              <w:tabs>
                <w:tab w:val="left" w:pos="624"/>
                <w:tab w:val="left" w:pos="8222"/>
              </w:tabs>
              <w:spacing w:beforeLines="60" w:before="144" w:after="60"/>
              <w:ind w:left="284"/>
              <w:rPr>
                <w:sz w:val="16"/>
                <w:szCs w:val="16"/>
              </w:rPr>
            </w:pPr>
            <w:r w:rsidRPr="00C0470A">
              <w:rPr>
                <w:sz w:val="16"/>
              </w:rPr>
              <w:t>1x –</w:t>
            </w:r>
            <w:r w:rsidRPr="00C0470A">
              <w:rPr>
                <w:sz w:val="16"/>
              </w:rPr>
              <w:tab/>
            </w:r>
            <w:r w:rsidRPr="00C0470A">
              <w:rPr>
                <w:sz w:val="16"/>
                <w:szCs w:val="16"/>
              </w:rPr>
              <w:t>zoznam členov združenia</w:t>
            </w:r>
            <w:r w:rsidRPr="00C0470A">
              <w:rPr>
                <w:sz w:val="16"/>
                <w:szCs w:val="16"/>
              </w:rPr>
              <w:tab/>
            </w:r>
            <w:bookmarkStart w:id="1" w:name="Check9"/>
            <w:r w:rsidRPr="00C0470A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0A">
              <w:rPr>
                <w:sz w:val="16"/>
                <w:szCs w:val="16"/>
              </w:rPr>
              <w:instrText xml:space="preserve"> FORMCHECKBOX </w:instrText>
            </w:r>
            <w:r w:rsidRPr="00C0470A">
              <w:rPr>
                <w:sz w:val="16"/>
                <w:szCs w:val="16"/>
              </w:rPr>
            </w:r>
            <w:r w:rsidRPr="00C0470A">
              <w:rPr>
                <w:sz w:val="16"/>
                <w:szCs w:val="16"/>
              </w:rPr>
              <w:fldChar w:fldCharType="end"/>
            </w:r>
            <w:bookmarkEnd w:id="1"/>
          </w:p>
          <w:p w:rsidR="00E666CF" w:rsidRPr="00C0470A" w:rsidRDefault="00E666CF" w:rsidP="00E666CF">
            <w:pPr>
              <w:tabs>
                <w:tab w:val="left" w:pos="624"/>
                <w:tab w:val="left" w:pos="8222"/>
              </w:tabs>
              <w:spacing w:beforeLines="60" w:before="144" w:after="60"/>
              <w:ind w:left="284"/>
              <w:rPr>
                <w:sz w:val="16"/>
                <w:szCs w:val="16"/>
              </w:rPr>
            </w:pPr>
            <w:r w:rsidRPr="00C0470A">
              <w:rPr>
                <w:sz w:val="16"/>
                <w:szCs w:val="16"/>
              </w:rPr>
              <w:t>1x –</w:t>
            </w:r>
            <w:r w:rsidRPr="00C0470A">
              <w:rPr>
                <w:sz w:val="16"/>
                <w:szCs w:val="16"/>
              </w:rPr>
              <w:tab/>
              <w:t>vymedzenie výrobku alebo špecifikácia výrobku</w:t>
            </w:r>
            <w:r w:rsidRPr="00C0470A">
              <w:rPr>
                <w:sz w:val="16"/>
                <w:szCs w:val="16"/>
              </w:rPr>
              <w:tab/>
            </w:r>
            <w:bookmarkStart w:id="2" w:name="Check10"/>
            <w:r w:rsidRPr="00C0470A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0A">
              <w:rPr>
                <w:sz w:val="16"/>
                <w:szCs w:val="16"/>
              </w:rPr>
              <w:instrText xml:space="preserve"> FORMCHECKBOX </w:instrText>
            </w:r>
            <w:r w:rsidRPr="00C0470A">
              <w:rPr>
                <w:sz w:val="16"/>
                <w:szCs w:val="16"/>
              </w:rPr>
            </w:r>
            <w:r w:rsidRPr="00C0470A">
              <w:rPr>
                <w:sz w:val="16"/>
                <w:szCs w:val="16"/>
              </w:rPr>
              <w:fldChar w:fldCharType="end"/>
            </w:r>
            <w:bookmarkEnd w:id="2"/>
          </w:p>
          <w:p w:rsidR="00E666CF" w:rsidRDefault="00E666CF" w:rsidP="00E666CF">
            <w:pPr>
              <w:tabs>
                <w:tab w:val="left" w:pos="624"/>
                <w:tab w:val="left" w:pos="8222"/>
              </w:tabs>
              <w:spacing w:beforeLines="60" w:before="144" w:after="60"/>
              <w:ind w:left="284"/>
              <w:rPr>
                <w:sz w:val="16"/>
                <w:szCs w:val="16"/>
              </w:rPr>
            </w:pPr>
            <w:r w:rsidRPr="00C0470A">
              <w:rPr>
                <w:sz w:val="16"/>
                <w:szCs w:val="16"/>
              </w:rPr>
              <w:t>1x –</w:t>
            </w:r>
            <w:r w:rsidRPr="00C0470A">
              <w:rPr>
                <w:sz w:val="16"/>
                <w:szCs w:val="16"/>
              </w:rPr>
              <w:tab/>
              <w:t>plná moc alebo kópia generálnej plnej moci s číslom generálnej plnej moci</w:t>
            </w:r>
            <w:r w:rsidRPr="00C0470A">
              <w:rPr>
                <w:sz w:val="16"/>
                <w:szCs w:val="16"/>
              </w:rPr>
              <w:tab/>
            </w:r>
            <w:r w:rsidRPr="00C0470A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0A">
              <w:rPr>
                <w:sz w:val="16"/>
                <w:szCs w:val="16"/>
              </w:rPr>
              <w:instrText xml:space="preserve"> FORMCHECKBOX </w:instrText>
            </w:r>
            <w:r w:rsidRPr="00C0470A">
              <w:rPr>
                <w:sz w:val="16"/>
                <w:szCs w:val="16"/>
              </w:rPr>
            </w:r>
            <w:r w:rsidRPr="00C0470A">
              <w:rPr>
                <w:sz w:val="16"/>
                <w:szCs w:val="16"/>
              </w:rPr>
              <w:fldChar w:fldCharType="end"/>
            </w:r>
          </w:p>
          <w:p w:rsidR="00E666CF" w:rsidRDefault="00E666CF" w:rsidP="00E666CF">
            <w:pPr>
              <w:tabs>
                <w:tab w:val="left" w:pos="624"/>
                <w:tab w:val="left" w:pos="8222"/>
              </w:tabs>
              <w:spacing w:beforeLines="60" w:before="144" w:after="60"/>
              <w:ind w:left="284"/>
              <w:rPr>
                <w:sz w:val="16"/>
                <w:szCs w:val="16"/>
              </w:rPr>
            </w:pPr>
            <w:r w:rsidRPr="00C0470A">
              <w:rPr>
                <w:sz w:val="16"/>
                <w:szCs w:val="16"/>
              </w:rPr>
              <w:t xml:space="preserve">1x – doplňujúci list ďalších prevádzok podľa časti </w:t>
            </w:r>
            <w:r>
              <w:rPr>
                <w:sz w:val="16"/>
                <w:szCs w:val="16"/>
              </w:rPr>
              <w:t>6</w:t>
            </w:r>
            <w:r w:rsidRPr="00C0470A">
              <w:rPr>
                <w:sz w:val="16"/>
                <w:szCs w:val="16"/>
              </w:rPr>
              <w:t>, ak ho pre nedostatok miesta nie je možné uviesť v tlačive</w:t>
            </w:r>
            <w:r w:rsidRPr="00C0470A">
              <w:rPr>
                <w:sz w:val="16"/>
                <w:szCs w:val="16"/>
              </w:rPr>
              <w:tab/>
            </w:r>
            <w:r w:rsidRPr="00C0470A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0A">
              <w:rPr>
                <w:sz w:val="16"/>
                <w:szCs w:val="16"/>
              </w:rPr>
              <w:instrText xml:space="preserve"> FORMCHECKBOX </w:instrText>
            </w:r>
            <w:r w:rsidRPr="00C0470A">
              <w:rPr>
                <w:sz w:val="16"/>
                <w:szCs w:val="16"/>
              </w:rPr>
            </w:r>
            <w:r w:rsidRPr="00C0470A">
              <w:rPr>
                <w:sz w:val="16"/>
                <w:szCs w:val="16"/>
              </w:rPr>
              <w:fldChar w:fldCharType="end"/>
            </w:r>
          </w:p>
          <w:p w:rsidR="00E666CF" w:rsidRPr="00C0470A" w:rsidRDefault="00E666CF" w:rsidP="00E666CF">
            <w:pPr>
              <w:tabs>
                <w:tab w:val="left" w:pos="624"/>
                <w:tab w:val="left" w:pos="8222"/>
              </w:tabs>
              <w:spacing w:beforeLines="60" w:before="144" w:after="60"/>
              <w:ind w:left="284"/>
              <w:rPr>
                <w:sz w:val="16"/>
              </w:rPr>
            </w:pPr>
            <w:r w:rsidRPr="00C0470A">
              <w:rPr>
                <w:sz w:val="16"/>
                <w:szCs w:val="16"/>
              </w:rPr>
              <w:t>ďalšie doklady</w:t>
            </w:r>
            <w:r w:rsidRPr="00C0470A">
              <w:rPr>
                <w:sz w:val="16"/>
              </w:rPr>
              <w:tab/>
            </w:r>
            <w:r w:rsidRPr="00C0470A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0A">
              <w:rPr>
                <w:sz w:val="16"/>
              </w:rPr>
              <w:instrText xml:space="preserve"> FORMCHECKBOX </w:instrText>
            </w:r>
            <w:r w:rsidRPr="00C0470A">
              <w:rPr>
                <w:sz w:val="16"/>
              </w:rPr>
            </w:r>
            <w:r w:rsidRPr="00C0470A">
              <w:rPr>
                <w:sz w:val="16"/>
              </w:rPr>
              <w:fldChar w:fldCharType="end"/>
            </w:r>
          </w:p>
        </w:tc>
      </w:tr>
      <w:tr w:rsidR="009F52C4" w:rsidRPr="00C0470A" w:rsidTr="006C197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F52C4" w:rsidRPr="00C0470A" w:rsidRDefault="00E666C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6</w:t>
            </w:r>
            <w:r w:rsidR="009F52C4" w:rsidRPr="00C0470A">
              <w:tab/>
            </w:r>
            <w:r w:rsidR="009F52C4" w:rsidRPr="00C0470A">
              <w:rPr>
                <w:b/>
                <w:sz w:val="22"/>
              </w:rPr>
              <w:t xml:space="preserve">Názov a sídlo prevádzky alebo prevádzok, v ktorých sa výrobok na vymedzenom území vyrába, spracováva </w:t>
            </w:r>
            <w:r w:rsidR="009F52C4" w:rsidRPr="00C0470A">
              <w:rPr>
                <w:b/>
                <w:sz w:val="22"/>
              </w:rPr>
              <w:br/>
            </w:r>
            <w:r w:rsidR="009F52C4" w:rsidRPr="00C0470A">
              <w:rPr>
                <w:b/>
                <w:sz w:val="22"/>
              </w:rPr>
              <w:tab/>
              <w:t>a pripravuje</w:t>
            </w:r>
          </w:p>
        </w:tc>
      </w:tr>
      <w:tr w:rsidR="009F52C4" w:rsidRPr="00C0470A" w:rsidTr="005128F2">
        <w:tblPrEx>
          <w:tblCellMar>
            <w:top w:w="0" w:type="dxa"/>
            <w:bottom w:w="0" w:type="dxa"/>
          </w:tblCellMar>
        </w:tblPrEx>
        <w:trPr>
          <w:trHeight w:val="2346"/>
        </w:trPr>
        <w:tc>
          <w:tcPr>
            <w:tcW w:w="11023" w:type="dxa"/>
            <w:tcBorders>
              <w:top w:val="nil"/>
            </w:tcBorders>
          </w:tcPr>
          <w:p w:rsidR="00DB66EA" w:rsidRDefault="00F53442" w:rsidP="00DB66E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100" w:afterAutospacing="1"/>
              <w:ind w:left="284"/>
              <w:rPr>
                <w:sz w:val="16"/>
              </w:rPr>
            </w:pPr>
            <w:r w:rsidRPr="00C0470A">
              <w:rPr>
                <w:sz w:val="16"/>
              </w:rPr>
              <w:t>1.</w:t>
            </w:r>
            <w:r w:rsidRPr="00C0470A">
              <w:rPr>
                <w:sz w:val="16"/>
              </w:rPr>
              <w:tab/>
            </w:r>
            <w:r w:rsidR="006F0F91" w:rsidRPr="00C0470A">
              <w:rPr>
                <w:sz w:val="16"/>
              </w:rPr>
              <w:t>Názov</w:t>
            </w:r>
            <w:r w:rsidR="003A5186">
              <w:rPr>
                <w:sz w:val="16"/>
              </w:rPr>
              <w:t xml:space="preserve"> </w:t>
            </w:r>
          </w:p>
          <w:p w:rsidR="00DB66EA" w:rsidRDefault="00DB66EA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B23818" w:rsidRDefault="00B23818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F53442" w:rsidRPr="00C0470A" w:rsidRDefault="00F53442" w:rsidP="00F53442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ab/>
              <w:t>Ulica (P. O. Box)</w:t>
            </w:r>
          </w:p>
          <w:p w:rsidR="00F53442" w:rsidRPr="00C0470A" w:rsidRDefault="00F53442" w:rsidP="00DB66EA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ab/>
              <w:t>Mesto</w:t>
            </w:r>
            <w:r w:rsidRPr="00C0470A">
              <w:rPr>
                <w:sz w:val="16"/>
              </w:rPr>
              <w:tab/>
              <w:t>PSČ</w:t>
            </w:r>
            <w:r w:rsidRPr="00C0470A">
              <w:rPr>
                <w:sz w:val="16"/>
              </w:rPr>
              <w:tab/>
              <w:t>Štát</w:t>
            </w:r>
          </w:p>
          <w:p w:rsidR="00007F3C" w:rsidRPr="00C0470A" w:rsidRDefault="00F53442" w:rsidP="00B23818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ab/>
              <w:t>Telefón</w:t>
            </w:r>
            <w:r w:rsidRPr="00C0470A">
              <w:rPr>
                <w:sz w:val="16"/>
              </w:rPr>
              <w:tab/>
              <w:t>E-mail</w:t>
            </w:r>
          </w:p>
        </w:tc>
      </w:tr>
      <w:tr w:rsidR="00563ADB" w:rsidRPr="00C0470A" w:rsidTr="006C1972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11023" w:type="dxa"/>
          </w:tcPr>
          <w:p w:rsidR="00DB66EA" w:rsidRDefault="00563ADB" w:rsidP="00DB66E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100" w:afterAutospacing="1"/>
              <w:ind w:left="284"/>
              <w:rPr>
                <w:sz w:val="16"/>
              </w:rPr>
            </w:pPr>
            <w:r w:rsidRPr="00C0470A">
              <w:rPr>
                <w:sz w:val="16"/>
              </w:rPr>
              <w:t>2.</w:t>
            </w:r>
            <w:r w:rsidRPr="00C0470A">
              <w:rPr>
                <w:sz w:val="16"/>
              </w:rPr>
              <w:tab/>
            </w:r>
            <w:r w:rsidR="006F0F91" w:rsidRPr="00C0470A">
              <w:rPr>
                <w:sz w:val="16"/>
              </w:rPr>
              <w:t>Názov</w:t>
            </w:r>
            <w:r w:rsidR="003A5186">
              <w:rPr>
                <w:sz w:val="16"/>
              </w:rPr>
              <w:t xml:space="preserve"> </w:t>
            </w:r>
          </w:p>
          <w:p w:rsidR="00DB66EA" w:rsidRDefault="00DB66EA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B23818" w:rsidRDefault="00B23818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563ADB" w:rsidRPr="00C0470A" w:rsidRDefault="00563ADB" w:rsidP="00007F3C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ab/>
              <w:t>Ulica (P. O. Box)</w:t>
            </w:r>
          </w:p>
          <w:p w:rsidR="00563ADB" w:rsidRPr="00C0470A" w:rsidRDefault="00563ADB" w:rsidP="00DB66EA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ab/>
              <w:t>Mesto</w:t>
            </w:r>
            <w:r w:rsidRPr="00C0470A">
              <w:rPr>
                <w:sz w:val="16"/>
              </w:rPr>
              <w:tab/>
              <w:t>PSČ</w:t>
            </w:r>
            <w:r w:rsidRPr="00C0470A">
              <w:rPr>
                <w:sz w:val="16"/>
              </w:rPr>
              <w:tab/>
              <w:t>Štát</w:t>
            </w:r>
          </w:p>
          <w:p w:rsidR="00563ADB" w:rsidRPr="00C0470A" w:rsidRDefault="00563ADB" w:rsidP="00B23818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ab/>
              <w:t>Telefón</w:t>
            </w:r>
            <w:r w:rsidRPr="00C0470A">
              <w:rPr>
                <w:sz w:val="16"/>
              </w:rPr>
              <w:tab/>
              <w:t>E-mail</w:t>
            </w:r>
          </w:p>
        </w:tc>
      </w:tr>
      <w:tr w:rsidR="00563ADB" w:rsidRPr="00C0470A" w:rsidTr="005128F2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11023" w:type="dxa"/>
            <w:tcBorders>
              <w:bottom w:val="nil"/>
            </w:tcBorders>
          </w:tcPr>
          <w:p w:rsidR="00DB66EA" w:rsidRDefault="00563ADB" w:rsidP="00DB66E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100" w:afterAutospacing="1"/>
              <w:ind w:left="284"/>
              <w:rPr>
                <w:sz w:val="16"/>
              </w:rPr>
            </w:pPr>
            <w:r w:rsidRPr="00C0470A">
              <w:rPr>
                <w:sz w:val="16"/>
              </w:rPr>
              <w:t>3.</w:t>
            </w:r>
            <w:r w:rsidRPr="00C0470A">
              <w:rPr>
                <w:sz w:val="16"/>
              </w:rPr>
              <w:tab/>
            </w:r>
            <w:r w:rsidR="006F0F91" w:rsidRPr="00C0470A">
              <w:rPr>
                <w:sz w:val="16"/>
              </w:rPr>
              <w:t>Názov</w:t>
            </w:r>
            <w:r w:rsidR="003A5186">
              <w:rPr>
                <w:sz w:val="16"/>
              </w:rPr>
              <w:t xml:space="preserve"> </w:t>
            </w:r>
          </w:p>
          <w:p w:rsidR="00DB66EA" w:rsidRDefault="00DB66EA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B23818" w:rsidRDefault="00B23818" w:rsidP="00DB66E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563ADB" w:rsidRPr="00C0470A" w:rsidRDefault="00563ADB" w:rsidP="00007F3C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ab/>
              <w:t>Ulica (P. O. Box)</w:t>
            </w:r>
          </w:p>
          <w:p w:rsidR="00563ADB" w:rsidRPr="00C0470A" w:rsidRDefault="00563ADB" w:rsidP="00DB66EA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ab/>
              <w:t>Mesto</w:t>
            </w:r>
            <w:r w:rsidRPr="00C0470A">
              <w:rPr>
                <w:sz w:val="16"/>
              </w:rPr>
              <w:tab/>
              <w:t>PSČ</w:t>
            </w:r>
            <w:r w:rsidRPr="00C0470A">
              <w:rPr>
                <w:sz w:val="16"/>
              </w:rPr>
              <w:tab/>
              <w:t>Štát</w:t>
            </w:r>
          </w:p>
          <w:p w:rsidR="00563ADB" w:rsidRPr="00C0470A" w:rsidRDefault="00563ADB" w:rsidP="00B23818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C0470A">
              <w:rPr>
                <w:sz w:val="16"/>
              </w:rPr>
              <w:tab/>
              <w:t>Telefón</w:t>
            </w:r>
            <w:r w:rsidRPr="00C0470A">
              <w:rPr>
                <w:sz w:val="16"/>
              </w:rPr>
              <w:tab/>
              <w:t>E-mail</w:t>
            </w:r>
          </w:p>
        </w:tc>
      </w:tr>
      <w:tr w:rsidR="009F52C4" w:rsidRPr="00C0470A" w:rsidTr="006C1972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9F52C4" w:rsidRPr="00C0470A" w:rsidRDefault="009F52C4">
            <w:pPr>
              <w:spacing w:before="120" w:after="120"/>
              <w:ind w:left="284"/>
              <w:rPr>
                <w:b/>
                <w:sz w:val="16"/>
              </w:rPr>
            </w:pPr>
            <w:r w:rsidRPr="00C0470A">
              <w:rPr>
                <w:b/>
                <w:sz w:val="16"/>
              </w:rPr>
              <w:t>Prípadné ďalšie prevádzky uveďte v poradí na samostatnom liste.</w:t>
            </w:r>
          </w:p>
        </w:tc>
      </w:tr>
      <w:tr w:rsidR="009F52C4" w:rsidRPr="00C0470A" w:rsidTr="006C197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F52C4" w:rsidRPr="00C0470A" w:rsidRDefault="00703FD8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7</w:t>
            </w:r>
            <w:r w:rsidR="009F52C4" w:rsidRPr="00C0470A">
              <w:tab/>
            </w:r>
            <w:r w:rsidR="001F3BEC" w:rsidRPr="00C0470A">
              <w:rPr>
                <w:b/>
                <w:sz w:val="22"/>
              </w:rPr>
              <w:t xml:space="preserve">Druh </w:t>
            </w:r>
            <w:r w:rsidR="00953B41" w:rsidRPr="00C0470A">
              <w:rPr>
                <w:b/>
                <w:sz w:val="22"/>
              </w:rPr>
              <w:t>výrobku</w:t>
            </w:r>
            <w:r w:rsidR="00590E84" w:rsidRPr="00C0470A">
              <w:rPr>
                <w:b/>
                <w:sz w:val="22"/>
              </w:rPr>
              <w:t>,</w:t>
            </w:r>
            <w:r w:rsidR="00953B41" w:rsidRPr="00C0470A">
              <w:rPr>
                <w:b/>
                <w:sz w:val="22"/>
              </w:rPr>
              <w:t xml:space="preserve"> na ktorý sa označenie pôvodu / zemepisné označenie vzťahuje</w:t>
            </w:r>
          </w:p>
        </w:tc>
      </w:tr>
      <w:tr w:rsidR="009F52C4" w:rsidRPr="00C0470A" w:rsidTr="00B23818">
        <w:tblPrEx>
          <w:tblCellMar>
            <w:top w:w="0" w:type="dxa"/>
            <w:bottom w:w="0" w:type="dxa"/>
          </w:tblCellMar>
        </w:tblPrEx>
        <w:trPr>
          <w:trHeight w:val="1919"/>
        </w:trPr>
        <w:tc>
          <w:tcPr>
            <w:tcW w:w="11023" w:type="dxa"/>
            <w:tcBorders>
              <w:top w:val="nil"/>
              <w:bottom w:val="nil"/>
            </w:tcBorders>
          </w:tcPr>
          <w:p w:rsidR="006B699F" w:rsidRPr="00C0470A" w:rsidRDefault="006B699F" w:rsidP="005128F2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  <w:p w:rsidR="00F53442" w:rsidRPr="00C0470A" w:rsidRDefault="00F53442" w:rsidP="005128F2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  <w:p w:rsidR="00F53442" w:rsidRPr="00C0470A" w:rsidRDefault="00F53442" w:rsidP="005128F2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</w:tc>
      </w:tr>
      <w:tr w:rsidR="009F52C4" w:rsidRPr="00C0470A" w:rsidTr="006C197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F52C4" w:rsidRPr="00C0470A" w:rsidRDefault="00703FD8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8</w:t>
            </w:r>
            <w:r w:rsidR="009F52C4" w:rsidRPr="00C0470A">
              <w:tab/>
            </w:r>
            <w:r w:rsidR="009F52C4" w:rsidRPr="00C0470A">
              <w:rPr>
                <w:b/>
                <w:sz w:val="22"/>
              </w:rPr>
              <w:t xml:space="preserve">Potvrdzujem pravdivosť a úplnosť údajov a žiadam o zápis označenia pôvodu výrobkov </w:t>
            </w:r>
            <w:r w:rsidR="001726B3" w:rsidRPr="00C0470A">
              <w:rPr>
                <w:b/>
                <w:sz w:val="22"/>
              </w:rPr>
              <w:t xml:space="preserve">/ </w:t>
            </w:r>
            <w:r w:rsidR="009F52C4" w:rsidRPr="00C0470A">
              <w:rPr>
                <w:b/>
                <w:sz w:val="22"/>
              </w:rPr>
              <w:t xml:space="preserve">zemepisného </w:t>
            </w:r>
            <w:r w:rsidR="009F52C4" w:rsidRPr="00C0470A">
              <w:rPr>
                <w:b/>
                <w:sz w:val="22"/>
              </w:rPr>
              <w:tab/>
              <w:t>označenia výrobkov do registra.</w:t>
            </w:r>
          </w:p>
        </w:tc>
      </w:tr>
      <w:tr w:rsidR="00E666CF" w:rsidRPr="004869B8" w:rsidTr="004D38E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1023" w:type="dxa"/>
            <w:tcBorders>
              <w:top w:val="nil"/>
            </w:tcBorders>
          </w:tcPr>
          <w:p w:rsidR="00E666CF" w:rsidRPr="004869B8" w:rsidRDefault="00E666CF" w:rsidP="004D38EA">
            <w:pPr>
              <w:ind w:left="284"/>
            </w:pPr>
          </w:p>
          <w:p w:rsidR="00E666CF" w:rsidRPr="004869B8" w:rsidRDefault="00E666CF" w:rsidP="004D38EA">
            <w:pPr>
              <w:ind w:left="284"/>
            </w:pPr>
          </w:p>
          <w:p w:rsidR="00E666CF" w:rsidRDefault="00E666CF" w:rsidP="004D38EA">
            <w:pPr>
              <w:ind w:left="284"/>
            </w:pPr>
          </w:p>
          <w:p w:rsidR="00B23818" w:rsidRDefault="00B23818" w:rsidP="004D38EA">
            <w:pPr>
              <w:ind w:left="284"/>
            </w:pPr>
          </w:p>
          <w:p w:rsidR="00E666CF" w:rsidRPr="004869B8" w:rsidRDefault="00E666CF" w:rsidP="004D38EA">
            <w:pPr>
              <w:ind w:left="284"/>
            </w:pPr>
          </w:p>
          <w:p w:rsidR="00E666CF" w:rsidRPr="004869B8" w:rsidRDefault="00E666CF" w:rsidP="004D38EA">
            <w:pPr>
              <w:ind w:left="284"/>
            </w:pPr>
          </w:p>
          <w:p w:rsidR="00E666CF" w:rsidRPr="004869B8" w:rsidRDefault="00E666CF" w:rsidP="004D38EA">
            <w:pPr>
              <w:ind w:left="284"/>
            </w:pPr>
          </w:p>
          <w:p w:rsidR="00E666CF" w:rsidRPr="004869B8" w:rsidRDefault="00E666CF" w:rsidP="004D38EA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E666CF" w:rsidRPr="004869B8" w:rsidRDefault="00E666CF" w:rsidP="004D38EA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</w:t>
            </w:r>
            <w:r w:rsidRPr="004869B8">
              <w:rPr>
                <w:sz w:val="16"/>
              </w:rPr>
              <w:t>Podpis prihlasovateľa alebo jeho zástupcu</w:t>
            </w:r>
          </w:p>
          <w:p w:rsidR="00E666CF" w:rsidRPr="004869B8" w:rsidRDefault="00E666CF" w:rsidP="004D38EA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9F52C4" w:rsidRPr="00C0470A" w:rsidRDefault="009F52C4" w:rsidP="00DB66EA">
      <w:pPr>
        <w:tabs>
          <w:tab w:val="left" w:pos="284"/>
        </w:tabs>
        <w:sectPr w:rsidR="009F52C4" w:rsidRPr="00C0470A" w:rsidSect="00663514">
          <w:pgSz w:w="11906" w:h="16838"/>
          <w:pgMar w:top="567" w:right="567" w:bottom="567" w:left="567" w:header="709" w:footer="284" w:gutter="0"/>
          <w:cols w:space="708"/>
        </w:sectPr>
      </w:pPr>
    </w:p>
    <w:p w:rsidR="00B23818" w:rsidRPr="00C0470A" w:rsidRDefault="00B23818" w:rsidP="00B23818">
      <w:pPr>
        <w:jc w:val="both"/>
      </w:pPr>
      <w:r w:rsidRPr="00C0470A">
        <w:rPr>
          <w:b/>
          <w:u w:val="single"/>
        </w:rPr>
        <w:lastRenderedPageBreak/>
        <w:t>INFORMÁCIA PRE PRIHLASOVATEĽA</w:t>
      </w:r>
    </w:p>
    <w:p w:rsidR="00B23818" w:rsidRPr="00C0470A" w:rsidRDefault="00B23818" w:rsidP="00B23818">
      <w:pPr>
        <w:jc w:val="both"/>
      </w:pPr>
    </w:p>
    <w:p w:rsidR="00B23818" w:rsidRPr="00C0470A" w:rsidRDefault="00B23818" w:rsidP="00B23818">
      <w:pPr>
        <w:jc w:val="both"/>
        <w:outlineLvl w:val="0"/>
      </w:pPr>
      <w:r w:rsidRPr="00C0470A">
        <w:t>O zápis označenia pôvodu výrobkov alebo zemepisného označenia výrobkov do registra sa žiada prihláškou podanou Úrad</w:t>
      </w:r>
      <w:r w:rsidR="002370B6">
        <w:t>u</w:t>
      </w:r>
      <w:r w:rsidRPr="00C0470A">
        <w:t xml:space="preserve"> priemyselného vlastníctva Slovenskej republiky, </w:t>
      </w:r>
      <w:r w:rsidRPr="00C0470A">
        <w:rPr>
          <w:szCs w:val="18"/>
        </w:rPr>
        <w:t>Šverm</w:t>
      </w:r>
      <w:r>
        <w:rPr>
          <w:szCs w:val="18"/>
        </w:rPr>
        <w:t>ova</w:t>
      </w:r>
      <w:r w:rsidRPr="00C0470A">
        <w:rPr>
          <w:szCs w:val="18"/>
        </w:rPr>
        <w:t xml:space="preserve"> 43, 974 04 Banská Bystrica 4</w:t>
      </w:r>
      <w:r w:rsidRPr="00C0470A">
        <w:t xml:space="preserve"> (ďalej úrad).</w:t>
      </w:r>
    </w:p>
    <w:p w:rsidR="00B23818" w:rsidRPr="00C0470A" w:rsidRDefault="00B23818" w:rsidP="00B23818">
      <w:pPr>
        <w:jc w:val="both"/>
        <w:outlineLvl w:val="0"/>
      </w:pPr>
    </w:p>
    <w:p w:rsidR="00B23818" w:rsidRPr="00C0470A" w:rsidRDefault="00B23818" w:rsidP="00B23818">
      <w:pPr>
        <w:autoSpaceDE w:val="0"/>
        <w:autoSpaceDN w:val="0"/>
        <w:adjustRightInd w:val="0"/>
        <w:jc w:val="both"/>
        <w:rPr>
          <w:szCs w:val="18"/>
        </w:rPr>
      </w:pPr>
      <w:r w:rsidRPr="00C0470A">
        <w:rPr>
          <w:szCs w:val="18"/>
        </w:rPr>
        <w:t xml:space="preserve">Podmienky získania práva na ochranu označenia pôvodu výrobku alebo zemepisného označenia výrobku, podmienky ochrany tohto práva </w:t>
      </w:r>
      <w:r>
        <w:rPr>
          <w:szCs w:val="18"/>
        </w:rPr>
        <w:br/>
      </w:r>
      <w:r w:rsidRPr="00C0470A">
        <w:rPr>
          <w:szCs w:val="18"/>
        </w:rPr>
        <w:t>a postup získania tohto práva pre územie členských štátov Európskej únie upravuje zákon č. 469/2003 Z. z. o označeniach pôvodu výrobkov a zemepisných označeniach výrobkov a o zmene a doplnení niektorých zákonov v znení neskorších predpisov.</w:t>
      </w:r>
    </w:p>
    <w:p w:rsidR="00B23818" w:rsidRPr="00C0470A" w:rsidRDefault="00B23818" w:rsidP="00B23818">
      <w:pPr>
        <w:jc w:val="both"/>
        <w:outlineLvl w:val="0"/>
        <w:rPr>
          <w:szCs w:val="18"/>
        </w:rPr>
      </w:pPr>
    </w:p>
    <w:p w:rsidR="00B23818" w:rsidRPr="00C0470A" w:rsidRDefault="00B23818" w:rsidP="00B23818">
      <w:pPr>
        <w:autoSpaceDE w:val="0"/>
        <w:autoSpaceDN w:val="0"/>
        <w:adjustRightInd w:val="0"/>
        <w:jc w:val="both"/>
        <w:rPr>
          <w:szCs w:val="18"/>
        </w:rPr>
      </w:pPr>
      <w:r w:rsidRPr="00C0470A">
        <w:rPr>
          <w:szCs w:val="18"/>
        </w:rPr>
        <w:t xml:space="preserve">Podanie na úrad možno urobiť iba v štátnom jazyku Slovenskej republiky. </w:t>
      </w:r>
      <w:r>
        <w:t xml:space="preserve">Podanie možno urobiť písomne v listinnej podobe alebo </w:t>
      </w:r>
      <w:r>
        <w:br/>
        <w:t xml:space="preserve">v elektronickej podobe. Podanie vo veci samej urobené v elektronickej podobe bez autorizácie podľa osobitného predpisu o elektronickej podobe výkonu verejnej moci treba do troch pracovných dní doplniť v listinnej podobe alebo v elektronickej podobe autorizované podľa osobitného predpisu o elektronickej podobe výkonu verejnej moci. Správny orgán na dodatočné doplnenie podania nevyzýva. </w:t>
      </w:r>
    </w:p>
    <w:p w:rsidR="00B23818" w:rsidRPr="00C0470A" w:rsidRDefault="00B23818" w:rsidP="00B23818">
      <w:pPr>
        <w:autoSpaceDE w:val="0"/>
        <w:autoSpaceDN w:val="0"/>
        <w:adjustRightInd w:val="0"/>
        <w:jc w:val="both"/>
        <w:rPr>
          <w:szCs w:val="18"/>
        </w:rPr>
      </w:pPr>
    </w:p>
    <w:p w:rsidR="00B23818" w:rsidRPr="00C0470A" w:rsidRDefault="00B23818" w:rsidP="00B23818">
      <w:pPr>
        <w:jc w:val="both"/>
        <w:outlineLvl w:val="0"/>
      </w:pPr>
      <w:r w:rsidRPr="00C0470A">
        <w:t>Prihláška sa podáva v jednom vyhotovení a môže obsahovať len jedno označenie pôvodu alebo zemepisné označenie.</w:t>
      </w:r>
    </w:p>
    <w:p w:rsidR="00B23818" w:rsidRPr="00C0470A" w:rsidRDefault="00B23818" w:rsidP="00B23818">
      <w:pPr>
        <w:jc w:val="both"/>
        <w:outlineLvl w:val="0"/>
      </w:pPr>
    </w:p>
    <w:p w:rsidR="00B23818" w:rsidRPr="00C0470A" w:rsidRDefault="00B23818" w:rsidP="00B23818">
      <w:pPr>
        <w:jc w:val="both"/>
        <w:outlineLvl w:val="0"/>
      </w:pPr>
      <w:r w:rsidRPr="00C0470A">
        <w:t xml:space="preserve">Prihlášku označenia pôvodu alebo zemepisného označenia môže podať združenie alebo zväz výrobcov alebo spracovateľov s právnou subjektivitou bez ohľadu na právnu formu alebo zloženie pre výrobok vyrobený, spracovaný a pripravený na vymedzenom území. Fyzická osoba alebo právnická osoba môže samostatne podať prihlášku, iba ak v čase podania prihlášky ako jediná výrobok vyrába, spracováva </w:t>
      </w:r>
      <w:r>
        <w:br/>
      </w:r>
      <w:r w:rsidRPr="00C0470A">
        <w:t>a pripravuje na vymedzenom území.</w:t>
      </w:r>
    </w:p>
    <w:p w:rsidR="00B23818" w:rsidRPr="00C0470A" w:rsidRDefault="00B23818" w:rsidP="00B23818">
      <w:pPr>
        <w:jc w:val="both"/>
        <w:outlineLvl w:val="0"/>
      </w:pPr>
    </w:p>
    <w:p w:rsidR="00B23818" w:rsidRPr="00C0470A" w:rsidRDefault="00B23818" w:rsidP="00B23818">
      <w:pPr>
        <w:jc w:val="both"/>
        <w:outlineLvl w:val="0"/>
      </w:pPr>
      <w:r w:rsidRPr="00C0470A">
        <w:t>Prihláška označenia pôvodu alebo zemepisného označenia musí obsahovať:</w:t>
      </w:r>
    </w:p>
    <w:p w:rsidR="00B23818" w:rsidRPr="00C0470A" w:rsidRDefault="00B23818" w:rsidP="00B23818">
      <w:pPr>
        <w:pStyle w:val="Zkladntext"/>
      </w:pPr>
      <w:r w:rsidRPr="00C0470A">
        <w:t>názov výrobku vrátane znenia označenia pôvodu alebo zemepisného označenia; priezvisko, meno, adresu trvalého pobytu, štátnu príslušnosť, telefón a email prihlasovateľa, ak je prihlasovateľom právnická osoba, jej obchodné meno alebo názov a sídlo; zemepisné vymedzenie územia; doklad potvrdzujúci, že výrobok pochádza z vymedzeného územia, opis vlastností alebo kvalitatívnych znakov výrobku, ktoré sú dané príslušným zemepisným prostredím; opis spôsobu získania výrobku, prípadne opis originálnych a nemenných miestnych spôsobov jeho získania; názov a sídlo prevádzky alebo prevádzok; kontaktné údaje zástupcu prihlasovateľa, ako aj plnomocenstvo, ak je prihlasovateľ zastúpený alebo musí byť zastúpený; podpis prihlasovateľa alebo jeho oprávneného zástupcu.</w:t>
      </w:r>
    </w:p>
    <w:p w:rsidR="00B23818" w:rsidRPr="00D45071" w:rsidRDefault="00B23818" w:rsidP="00B23818">
      <w:pPr>
        <w:autoSpaceDE w:val="0"/>
        <w:autoSpaceDN w:val="0"/>
        <w:adjustRightInd w:val="0"/>
        <w:jc w:val="both"/>
        <w:rPr>
          <w:szCs w:val="18"/>
        </w:rPr>
      </w:pPr>
    </w:p>
    <w:p w:rsidR="00B23818" w:rsidRPr="00C0470A" w:rsidRDefault="00B23818" w:rsidP="00B23818">
      <w:pPr>
        <w:jc w:val="both"/>
        <w:outlineLvl w:val="0"/>
      </w:pPr>
      <w:r w:rsidRPr="00C0470A">
        <w:t>Právo na ochranu zapísaného označenia pôvodu alebo zemepisného označenia vzniká dňom jeho zápisu do registra.</w:t>
      </w:r>
    </w:p>
    <w:p w:rsidR="00B23818" w:rsidRPr="00C0470A" w:rsidRDefault="00B23818" w:rsidP="00B23818">
      <w:pPr>
        <w:jc w:val="both"/>
        <w:outlineLvl w:val="0"/>
      </w:pPr>
    </w:p>
    <w:p w:rsidR="00B23818" w:rsidRPr="00C0470A" w:rsidRDefault="00B23818" w:rsidP="00B23818">
      <w:pPr>
        <w:jc w:val="both"/>
        <w:outlineLvl w:val="0"/>
      </w:pPr>
      <w:r w:rsidRPr="00C0470A">
        <w:t>Doba trvania práva na ochranu zapísaného označenia pôvodu alebo zemepisného označenia nie je časovo obmedzená.</w:t>
      </w:r>
    </w:p>
    <w:p w:rsidR="00B23818" w:rsidRPr="00C0470A" w:rsidRDefault="00B23818" w:rsidP="00B23818">
      <w:pPr>
        <w:jc w:val="both"/>
        <w:outlineLvl w:val="0"/>
      </w:pPr>
    </w:p>
    <w:p w:rsidR="00B23818" w:rsidRPr="00C0470A" w:rsidRDefault="00B23818" w:rsidP="00B23818">
      <w:pPr>
        <w:jc w:val="both"/>
        <w:outlineLvl w:val="0"/>
      </w:pPr>
      <w:r w:rsidRPr="00C0470A">
        <w:t>Prihlasovateľom, ktorí nemajú potrebné právne vedomosti a skúsenosti, sa odporúča využiť možnosť nechať sa v konaní pred úradom zastupovať  advokáto</w:t>
      </w:r>
      <w:r>
        <w:t>m alebo patentovým zástupcom</w:t>
      </w:r>
      <w:r w:rsidRPr="00C0470A">
        <w:t>.</w:t>
      </w:r>
    </w:p>
    <w:p w:rsidR="00B23818" w:rsidRPr="00C0470A" w:rsidRDefault="00B23818" w:rsidP="00B23818">
      <w:pPr>
        <w:jc w:val="both"/>
        <w:outlineLvl w:val="0"/>
      </w:pPr>
    </w:p>
    <w:p w:rsidR="00B23818" w:rsidRPr="00C0470A" w:rsidRDefault="00B23818" w:rsidP="00B23818">
      <w:pPr>
        <w:jc w:val="both"/>
      </w:pPr>
      <w:r w:rsidRPr="00C0470A">
        <w:t>Podaním prihlášky vzniká poplatková povinnosť. Správne poplatky za úkony vykonávané úradom sú stanovené zákonom NR SR č. 145/1995 Z. z. o správnych poplatkoch v znení neskorších predpisov.</w:t>
      </w:r>
    </w:p>
    <w:p w:rsidR="00B23818" w:rsidRPr="00C0470A" w:rsidRDefault="00B23818" w:rsidP="00B23818">
      <w:pPr>
        <w:jc w:val="both"/>
      </w:pPr>
    </w:p>
    <w:p w:rsidR="007E6ABD" w:rsidRDefault="007E6ABD" w:rsidP="000A04A8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0A04A8">
        <w:rPr>
          <w:sz w:val="18"/>
          <w:szCs w:val="18"/>
        </w:rPr>
        <w:t xml:space="preserve">Poplatky sa platia v eurách </w:t>
      </w:r>
      <w:r w:rsidRPr="000A04A8">
        <w:rPr>
          <w:rStyle w:val="Siln"/>
          <w:bCs/>
          <w:sz w:val="18"/>
          <w:szCs w:val="18"/>
        </w:rPr>
        <w:t xml:space="preserve">prevodom z účtu </w:t>
      </w:r>
      <w:r w:rsidRPr="000A04A8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0A04A8">
        <w:rPr>
          <w:rStyle w:val="Siln"/>
          <w:bCs/>
          <w:sz w:val="18"/>
          <w:szCs w:val="18"/>
        </w:rPr>
        <w:t>.</w:t>
      </w:r>
    </w:p>
    <w:p w:rsidR="000A04A8" w:rsidRPr="000A04A8" w:rsidRDefault="000A04A8" w:rsidP="000A04A8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7E6ABD" w:rsidRPr="000A04A8" w:rsidRDefault="007E6ABD" w:rsidP="000A04A8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0A04A8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0A04A8">
        <w:rPr>
          <w:b/>
          <w:sz w:val="18"/>
          <w:szCs w:val="18"/>
        </w:rPr>
        <w:t>50 %</w:t>
      </w:r>
      <w:r w:rsidRPr="000A04A8">
        <w:rPr>
          <w:sz w:val="18"/>
          <w:szCs w:val="18"/>
        </w:rPr>
        <w:t xml:space="preserve"> z poplatku určeného podľa sadzobníka; v týchto prípadoch sa však poplatok znižuje </w:t>
      </w:r>
      <w:r w:rsidRPr="000A04A8">
        <w:rPr>
          <w:b/>
          <w:sz w:val="18"/>
          <w:szCs w:val="18"/>
        </w:rPr>
        <w:t>najviac</w:t>
      </w:r>
      <w:r w:rsidRPr="000A04A8">
        <w:rPr>
          <w:sz w:val="18"/>
          <w:szCs w:val="18"/>
        </w:rPr>
        <w:t xml:space="preserve"> </w:t>
      </w:r>
      <w:r w:rsidR="000A04A8">
        <w:rPr>
          <w:sz w:val="18"/>
          <w:szCs w:val="18"/>
        </w:rPr>
        <w:br/>
      </w:r>
      <w:r w:rsidRPr="000A04A8">
        <w:rPr>
          <w:b/>
          <w:sz w:val="18"/>
          <w:szCs w:val="18"/>
        </w:rPr>
        <w:t>o 70 eur</w:t>
      </w:r>
      <w:r w:rsidRPr="000A04A8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0A04A8" w:rsidRDefault="000A04A8" w:rsidP="000A04A8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</w:p>
    <w:p w:rsidR="007E6ABD" w:rsidRPr="000A04A8" w:rsidRDefault="007E6ABD" w:rsidP="000A04A8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0A04A8">
        <w:rPr>
          <w:rStyle w:val="Siln"/>
          <w:b w:val="0"/>
          <w:bCs/>
          <w:sz w:val="18"/>
          <w:szCs w:val="18"/>
        </w:rPr>
        <w:t>Poplatky sa platia na základe písomnej výzvy úradu a sú</w:t>
      </w:r>
      <w:r w:rsidRPr="000A04A8">
        <w:rPr>
          <w:rStyle w:val="Siln"/>
          <w:bCs/>
          <w:sz w:val="18"/>
          <w:szCs w:val="18"/>
        </w:rPr>
        <w:t xml:space="preserve"> splatné do 15 dní</w:t>
      </w:r>
      <w:r w:rsidRPr="000A04A8">
        <w:rPr>
          <w:sz w:val="18"/>
          <w:szCs w:val="18"/>
        </w:rPr>
        <w:t xml:space="preserve"> odo dňa jej doručenia.</w:t>
      </w:r>
    </w:p>
    <w:p w:rsidR="000A04A8" w:rsidRDefault="000A04A8" w:rsidP="000A04A8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7E6ABD" w:rsidRPr="000A04A8" w:rsidRDefault="007E6ABD" w:rsidP="000A04A8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0A04A8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0A04A8" w:rsidRDefault="000A04A8" w:rsidP="000A04A8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0A04A8" w:rsidRDefault="000A04A8" w:rsidP="000A04A8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7E6ABD" w:rsidRPr="000A04A8" w:rsidRDefault="007E6ABD" w:rsidP="000A04A8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0A04A8">
        <w:rPr>
          <w:rStyle w:val="Siln"/>
          <w:bCs/>
          <w:sz w:val="18"/>
          <w:szCs w:val="18"/>
        </w:rPr>
        <w:t>Účet na úhradu správnych poplatkov:</w:t>
      </w:r>
    </w:p>
    <w:p w:rsidR="007E6ABD" w:rsidRPr="000A04A8" w:rsidRDefault="007E6ABD" w:rsidP="000A04A8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0A04A8">
        <w:rPr>
          <w:b/>
          <w:bCs/>
          <w:sz w:val="18"/>
          <w:szCs w:val="18"/>
        </w:rPr>
        <w:t>Štátna pokladnica</w:t>
      </w:r>
      <w:r w:rsidRPr="000A04A8">
        <w:rPr>
          <w:sz w:val="18"/>
          <w:szCs w:val="18"/>
        </w:rPr>
        <w:t xml:space="preserve"> </w:t>
      </w:r>
      <w:r w:rsidRPr="000A04A8">
        <w:rPr>
          <w:sz w:val="18"/>
          <w:szCs w:val="18"/>
        </w:rPr>
        <w:br/>
        <w:t xml:space="preserve">Radlinského 32 </w:t>
      </w:r>
      <w:r w:rsidRPr="000A04A8">
        <w:rPr>
          <w:sz w:val="18"/>
          <w:szCs w:val="18"/>
        </w:rPr>
        <w:br/>
        <w:t>810 05 Bratislava</w:t>
      </w:r>
    </w:p>
    <w:p w:rsidR="007E6ABD" w:rsidRPr="000A04A8" w:rsidRDefault="007E6ABD" w:rsidP="000A04A8">
      <w:pPr>
        <w:pStyle w:val="Normlnywebov"/>
        <w:spacing w:before="0" w:beforeAutospacing="0" w:after="0" w:afterAutospacing="0"/>
        <w:rPr>
          <w:rStyle w:val="Siln"/>
          <w:bCs/>
          <w:sz w:val="18"/>
          <w:szCs w:val="18"/>
        </w:rPr>
      </w:pPr>
      <w:r w:rsidRPr="000A04A8">
        <w:rPr>
          <w:sz w:val="18"/>
          <w:szCs w:val="18"/>
        </w:rPr>
        <w:t xml:space="preserve">Názov účtu: </w:t>
      </w:r>
      <w:r w:rsidRPr="000A04A8">
        <w:rPr>
          <w:b/>
          <w:bCs/>
          <w:sz w:val="18"/>
          <w:szCs w:val="18"/>
        </w:rPr>
        <w:t>Depozitný účet ÚPV SR BB</w:t>
      </w:r>
      <w:r w:rsidRPr="000A04A8">
        <w:rPr>
          <w:sz w:val="18"/>
          <w:szCs w:val="18"/>
        </w:rPr>
        <w:t xml:space="preserve"> </w:t>
      </w:r>
      <w:r w:rsidRPr="000A04A8">
        <w:rPr>
          <w:sz w:val="18"/>
          <w:szCs w:val="18"/>
        </w:rPr>
        <w:br/>
        <w:t xml:space="preserve">IBAN: </w:t>
      </w:r>
      <w:r w:rsidRPr="000A04A8">
        <w:rPr>
          <w:b/>
          <w:bCs/>
          <w:sz w:val="18"/>
          <w:szCs w:val="18"/>
        </w:rPr>
        <w:t>SK49 8180 0000 0070 0006 0750</w:t>
      </w:r>
      <w:r w:rsidRPr="000A04A8">
        <w:rPr>
          <w:sz w:val="18"/>
          <w:szCs w:val="18"/>
        </w:rPr>
        <w:br/>
        <w:t xml:space="preserve">BIC: </w:t>
      </w:r>
      <w:r w:rsidRPr="000A04A8">
        <w:rPr>
          <w:b/>
          <w:bCs/>
          <w:sz w:val="18"/>
          <w:szCs w:val="18"/>
        </w:rPr>
        <w:t>SPSRSKBA</w:t>
      </w:r>
      <w:r w:rsidRPr="000A04A8">
        <w:rPr>
          <w:sz w:val="18"/>
          <w:szCs w:val="18"/>
        </w:rPr>
        <w:br/>
        <w:t xml:space="preserve">Konštantný symbol: </w:t>
      </w:r>
      <w:r w:rsidRPr="000A04A8">
        <w:rPr>
          <w:b/>
          <w:bCs/>
          <w:sz w:val="18"/>
          <w:szCs w:val="18"/>
        </w:rPr>
        <w:t>0558</w:t>
      </w:r>
    </w:p>
    <w:sectPr w:rsidR="007E6ABD" w:rsidRPr="000A04A8" w:rsidSect="009F52C4">
      <w:headerReference w:type="default" r:id="rId10"/>
      <w:footerReference w:type="default" r:id="rId11"/>
      <w:pgSz w:w="11906" w:h="16838"/>
      <w:pgMar w:top="851" w:right="851" w:bottom="851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1B" w:rsidRDefault="00C7571B">
      <w:r>
        <w:separator/>
      </w:r>
    </w:p>
  </w:endnote>
  <w:endnote w:type="continuationSeparator" w:id="0">
    <w:p w:rsidR="00C7571B" w:rsidRDefault="00C7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C8" w:rsidRPr="00C0470A" w:rsidRDefault="00B43C63" w:rsidP="003F1746">
    <w:pPr>
      <w:pStyle w:val="Pta"/>
      <w:tabs>
        <w:tab w:val="right" w:pos="10772"/>
      </w:tabs>
      <w:rPr>
        <w:rFonts w:ascii="Arial" w:hAnsi="Arial" w:cs="Arial"/>
      </w:rPr>
    </w:pPr>
    <w:r w:rsidRPr="00C0470A">
      <w:rPr>
        <w:rFonts w:ascii="Arial" w:hAnsi="Arial" w:cs="Arial"/>
      </w:rPr>
      <w:t xml:space="preserve">UPV   8001 </w:t>
    </w:r>
    <w:r w:rsidR="000A04A8">
      <w:rPr>
        <w:rFonts w:ascii="Arial" w:hAnsi="Arial" w:cs="Arial"/>
      </w:rPr>
      <w:t>3</w:t>
    </w:r>
    <w:r w:rsidRPr="00C0470A">
      <w:rPr>
        <w:rFonts w:ascii="Arial" w:hAnsi="Arial" w:cs="Arial"/>
      </w:rPr>
      <w:t>D</w:t>
    </w:r>
    <w:r w:rsidRPr="00C0470A">
      <w:rPr>
        <w:rFonts w:ascii="Arial" w:hAnsi="Arial" w:cs="Arial"/>
      </w:rPr>
      <w:tab/>
    </w:r>
    <w:r w:rsidRPr="00C0470A">
      <w:rPr>
        <w:rFonts w:ascii="Arial" w:hAnsi="Arial" w:cs="Arial"/>
      </w:rPr>
      <w:tab/>
    </w:r>
    <w:r w:rsidRPr="00C0470A">
      <w:rPr>
        <w:rFonts w:ascii="Arial" w:hAnsi="Arial" w:cs="Arial"/>
      </w:rPr>
      <w:tab/>
      <w:t>20</w:t>
    </w:r>
    <w:r w:rsidR="00C26C01">
      <w:rPr>
        <w:rFonts w:ascii="Arial" w:hAnsi="Arial" w:cs="Arial"/>
      </w:rPr>
      <w:t>2</w:t>
    </w:r>
    <w:r w:rsidR="000A04A8">
      <w:rPr>
        <w:rFonts w:ascii="Arial" w:hAnsi="Arial" w:cs="Arial"/>
      </w:rPr>
      <w:t>2</w:t>
    </w:r>
    <w:r w:rsidRPr="00C0470A">
      <w:rPr>
        <w:rFonts w:ascii="Arial" w:hAnsi="Arial" w:cs="Arial"/>
      </w:rPr>
      <w:t>/0</w:t>
    </w:r>
    <w:r w:rsidR="000A04A8">
      <w:rPr>
        <w:rFonts w:ascii="Arial" w:hAnsi="Arial" w:cs="Aria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63" w:rsidRPr="00C0470A" w:rsidRDefault="00B43C63" w:rsidP="00590E84">
    <w:pPr>
      <w:pStyle w:val="Pta"/>
      <w:tabs>
        <w:tab w:val="right" w:pos="10206"/>
      </w:tabs>
      <w:rPr>
        <w:rFonts w:ascii="Arial" w:hAnsi="Arial" w:cs="Arial"/>
      </w:rPr>
    </w:pPr>
    <w:r w:rsidRPr="00C0470A">
      <w:rPr>
        <w:rFonts w:ascii="Arial" w:hAnsi="Arial" w:cs="Arial"/>
      </w:rPr>
      <w:t xml:space="preserve">UPV   8001 </w:t>
    </w:r>
    <w:r w:rsidR="000A04A8">
      <w:rPr>
        <w:rFonts w:ascii="Arial" w:hAnsi="Arial" w:cs="Arial"/>
      </w:rPr>
      <w:t>3</w:t>
    </w:r>
    <w:r w:rsidRPr="00C0470A">
      <w:rPr>
        <w:rFonts w:ascii="Arial" w:hAnsi="Arial" w:cs="Arial"/>
      </w:rPr>
      <w:t>D</w:t>
    </w:r>
    <w:r w:rsidRPr="00C0470A">
      <w:rPr>
        <w:rFonts w:ascii="Arial" w:hAnsi="Arial" w:cs="Arial"/>
      </w:rPr>
      <w:tab/>
    </w:r>
    <w:r w:rsidRPr="00C0470A">
      <w:rPr>
        <w:rFonts w:ascii="Arial" w:hAnsi="Arial" w:cs="Arial"/>
      </w:rPr>
      <w:tab/>
    </w:r>
    <w:r w:rsidRPr="00C0470A">
      <w:rPr>
        <w:rFonts w:ascii="Arial" w:hAnsi="Arial" w:cs="Arial"/>
      </w:rPr>
      <w:tab/>
      <w:t>20</w:t>
    </w:r>
    <w:r w:rsidR="000A04A8">
      <w:rPr>
        <w:rFonts w:ascii="Arial" w:hAnsi="Arial" w:cs="Arial"/>
      </w:rPr>
      <w:t>22</w:t>
    </w:r>
    <w:r w:rsidRPr="00C0470A">
      <w:rPr>
        <w:rFonts w:ascii="Arial" w:hAnsi="Arial" w:cs="Arial"/>
      </w:rPr>
      <w:t>/</w:t>
    </w:r>
    <w:r w:rsidR="00DB66EA">
      <w:rPr>
        <w:rFonts w:ascii="Arial" w:hAnsi="Arial" w:cs="Arial"/>
      </w:rPr>
      <w:t>0</w:t>
    </w:r>
    <w:r w:rsidR="000A04A8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1B" w:rsidRDefault="00C7571B">
      <w:r>
        <w:separator/>
      </w:r>
    </w:p>
  </w:footnote>
  <w:footnote w:type="continuationSeparator" w:id="0">
    <w:p w:rsidR="00C7571B" w:rsidRDefault="00C7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63" w:rsidRDefault="00B43C6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A0"/>
    <w:rsid w:val="000053EE"/>
    <w:rsid w:val="00007F3C"/>
    <w:rsid w:val="00072254"/>
    <w:rsid w:val="000845E9"/>
    <w:rsid w:val="00092238"/>
    <w:rsid w:val="000A04A8"/>
    <w:rsid w:val="000B38E1"/>
    <w:rsid w:val="000B6839"/>
    <w:rsid w:val="000C3BD4"/>
    <w:rsid w:val="000D6BF5"/>
    <w:rsid w:val="000E6884"/>
    <w:rsid w:val="001152D3"/>
    <w:rsid w:val="0012487B"/>
    <w:rsid w:val="00126789"/>
    <w:rsid w:val="0017210B"/>
    <w:rsid w:val="001726B3"/>
    <w:rsid w:val="001A7090"/>
    <w:rsid w:val="001B3E09"/>
    <w:rsid w:val="001B4D0E"/>
    <w:rsid w:val="001C3F0D"/>
    <w:rsid w:val="001F3BEC"/>
    <w:rsid w:val="00204AC8"/>
    <w:rsid w:val="00205042"/>
    <w:rsid w:val="00215D7E"/>
    <w:rsid w:val="002306CA"/>
    <w:rsid w:val="002370B6"/>
    <w:rsid w:val="00254CA1"/>
    <w:rsid w:val="00286945"/>
    <w:rsid w:val="002A3318"/>
    <w:rsid w:val="002A5B4F"/>
    <w:rsid w:val="002B4349"/>
    <w:rsid w:val="002B7985"/>
    <w:rsid w:val="00305F57"/>
    <w:rsid w:val="00320ACE"/>
    <w:rsid w:val="00336A3D"/>
    <w:rsid w:val="00340D79"/>
    <w:rsid w:val="0035759F"/>
    <w:rsid w:val="00374B26"/>
    <w:rsid w:val="00375F93"/>
    <w:rsid w:val="003A5186"/>
    <w:rsid w:val="003C748B"/>
    <w:rsid w:val="003D6C5A"/>
    <w:rsid w:val="003D747B"/>
    <w:rsid w:val="003F1746"/>
    <w:rsid w:val="003F76BE"/>
    <w:rsid w:val="00402604"/>
    <w:rsid w:val="004165D3"/>
    <w:rsid w:val="00417CC8"/>
    <w:rsid w:val="00421AEA"/>
    <w:rsid w:val="0042530E"/>
    <w:rsid w:val="00451BD5"/>
    <w:rsid w:val="004552D9"/>
    <w:rsid w:val="0047274A"/>
    <w:rsid w:val="004766AD"/>
    <w:rsid w:val="004869B8"/>
    <w:rsid w:val="004A2823"/>
    <w:rsid w:val="004C24EE"/>
    <w:rsid w:val="004C7A6E"/>
    <w:rsid w:val="004D38EA"/>
    <w:rsid w:val="004F2A02"/>
    <w:rsid w:val="005128F2"/>
    <w:rsid w:val="00515709"/>
    <w:rsid w:val="005358AB"/>
    <w:rsid w:val="00536619"/>
    <w:rsid w:val="005503B7"/>
    <w:rsid w:val="00555310"/>
    <w:rsid w:val="00563ADB"/>
    <w:rsid w:val="00563F61"/>
    <w:rsid w:val="00590E84"/>
    <w:rsid w:val="005A482B"/>
    <w:rsid w:val="005B0E10"/>
    <w:rsid w:val="005B13E4"/>
    <w:rsid w:val="005B2BD3"/>
    <w:rsid w:val="005B6E9B"/>
    <w:rsid w:val="005D2CA0"/>
    <w:rsid w:val="005E7A8B"/>
    <w:rsid w:val="00626816"/>
    <w:rsid w:val="006476B6"/>
    <w:rsid w:val="00663514"/>
    <w:rsid w:val="00673F94"/>
    <w:rsid w:val="00682802"/>
    <w:rsid w:val="00685DD1"/>
    <w:rsid w:val="006A25C9"/>
    <w:rsid w:val="006A6DBC"/>
    <w:rsid w:val="006B699F"/>
    <w:rsid w:val="006C1972"/>
    <w:rsid w:val="006D5EDC"/>
    <w:rsid w:val="006D6C31"/>
    <w:rsid w:val="006E03CB"/>
    <w:rsid w:val="006F0F91"/>
    <w:rsid w:val="006F61BF"/>
    <w:rsid w:val="006F7C45"/>
    <w:rsid w:val="00703FD8"/>
    <w:rsid w:val="00704C7E"/>
    <w:rsid w:val="007343C7"/>
    <w:rsid w:val="007C4DC0"/>
    <w:rsid w:val="007D11A9"/>
    <w:rsid w:val="007D23F2"/>
    <w:rsid w:val="007D3AE1"/>
    <w:rsid w:val="007E5D21"/>
    <w:rsid w:val="007E6ABD"/>
    <w:rsid w:val="007F62F3"/>
    <w:rsid w:val="00801712"/>
    <w:rsid w:val="008035B1"/>
    <w:rsid w:val="00811941"/>
    <w:rsid w:val="00816B19"/>
    <w:rsid w:val="008478DA"/>
    <w:rsid w:val="00861A63"/>
    <w:rsid w:val="0089714C"/>
    <w:rsid w:val="008E0841"/>
    <w:rsid w:val="008F4D95"/>
    <w:rsid w:val="008F7C5B"/>
    <w:rsid w:val="009072FC"/>
    <w:rsid w:val="00926916"/>
    <w:rsid w:val="009313AC"/>
    <w:rsid w:val="00953B41"/>
    <w:rsid w:val="009B6648"/>
    <w:rsid w:val="009C1ACA"/>
    <w:rsid w:val="009C5B47"/>
    <w:rsid w:val="009C6770"/>
    <w:rsid w:val="009D05A0"/>
    <w:rsid w:val="009D0857"/>
    <w:rsid w:val="009D1C92"/>
    <w:rsid w:val="009F52C4"/>
    <w:rsid w:val="00A13A45"/>
    <w:rsid w:val="00A32839"/>
    <w:rsid w:val="00A6155E"/>
    <w:rsid w:val="00A7515D"/>
    <w:rsid w:val="00A76A84"/>
    <w:rsid w:val="00AA3B82"/>
    <w:rsid w:val="00AA4FDC"/>
    <w:rsid w:val="00AB2621"/>
    <w:rsid w:val="00AC6277"/>
    <w:rsid w:val="00AF1531"/>
    <w:rsid w:val="00AF75AE"/>
    <w:rsid w:val="00B2269E"/>
    <w:rsid w:val="00B23818"/>
    <w:rsid w:val="00B33EC8"/>
    <w:rsid w:val="00B43C63"/>
    <w:rsid w:val="00B9018E"/>
    <w:rsid w:val="00B91DBB"/>
    <w:rsid w:val="00BB0041"/>
    <w:rsid w:val="00BD76A0"/>
    <w:rsid w:val="00BE4551"/>
    <w:rsid w:val="00C0470A"/>
    <w:rsid w:val="00C104FC"/>
    <w:rsid w:val="00C12E7E"/>
    <w:rsid w:val="00C15C6C"/>
    <w:rsid w:val="00C20450"/>
    <w:rsid w:val="00C26C01"/>
    <w:rsid w:val="00C525D1"/>
    <w:rsid w:val="00C53C80"/>
    <w:rsid w:val="00C65845"/>
    <w:rsid w:val="00C733EF"/>
    <w:rsid w:val="00C73D1A"/>
    <w:rsid w:val="00C7571B"/>
    <w:rsid w:val="00C92379"/>
    <w:rsid w:val="00CC0043"/>
    <w:rsid w:val="00CC16D6"/>
    <w:rsid w:val="00CE05EA"/>
    <w:rsid w:val="00CE4BDA"/>
    <w:rsid w:val="00D13A81"/>
    <w:rsid w:val="00D232BC"/>
    <w:rsid w:val="00D45071"/>
    <w:rsid w:val="00D5144F"/>
    <w:rsid w:val="00DB3E54"/>
    <w:rsid w:val="00DB66EA"/>
    <w:rsid w:val="00DB7651"/>
    <w:rsid w:val="00DB7C03"/>
    <w:rsid w:val="00DD12CA"/>
    <w:rsid w:val="00DD7048"/>
    <w:rsid w:val="00DF17A9"/>
    <w:rsid w:val="00E0197C"/>
    <w:rsid w:val="00E04AA0"/>
    <w:rsid w:val="00E210A7"/>
    <w:rsid w:val="00E23C5C"/>
    <w:rsid w:val="00E50972"/>
    <w:rsid w:val="00E523EA"/>
    <w:rsid w:val="00E666CF"/>
    <w:rsid w:val="00E81922"/>
    <w:rsid w:val="00EF48F2"/>
    <w:rsid w:val="00F04ADD"/>
    <w:rsid w:val="00F10F26"/>
    <w:rsid w:val="00F53442"/>
    <w:rsid w:val="00F61FA1"/>
    <w:rsid w:val="00F67AE0"/>
    <w:rsid w:val="00F7216E"/>
    <w:rsid w:val="00F903FA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A6DBDC-A6D7-4393-B900-2BBA5B4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sz w:val="46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smallCaps/>
      <w:u w:val="single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9D05A0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6635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4766A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CC004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C0043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C0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CC00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7E6AB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7E6AB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2022-03-24T05:24:00Z</cp:lastPrinted>
  <dcterms:created xsi:type="dcterms:W3CDTF">2022-06-10T07:46:00Z</dcterms:created>
  <dcterms:modified xsi:type="dcterms:W3CDTF">2022-06-10T07:46:00Z</dcterms:modified>
</cp:coreProperties>
</file>